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17期预备党员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班暨2024级新生党员培训班座谈交流、实践锻炼、主题党日活动、学习汇报、结业考核情况统计表</w:t>
      </w:r>
    </w:p>
    <w:tbl>
      <w:tblPr>
        <w:tblStyle w:val="3"/>
        <w:tblpPr w:leftFromText="180" w:rightFromText="180" w:vertAnchor="text" w:horzAnchor="page" w:tblpX="1066" w:tblpY="862"/>
        <w:tblOverlap w:val="never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730"/>
        <w:gridCol w:w="3705"/>
        <w:gridCol w:w="2013"/>
        <w:gridCol w:w="329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例：202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3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纺织学院**室</w:t>
            </w:r>
          </w:p>
        </w:tc>
        <w:tc>
          <w:tcPr>
            <w:tcW w:w="3705" w:type="dxa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专题辅导报告第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*讲（报告题目）后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座谈交流</w:t>
            </w:r>
          </w:p>
        </w:tc>
        <w:tc>
          <w:tcPr>
            <w:tcW w:w="201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座谈交流</w:t>
            </w:r>
          </w:p>
        </w:tc>
        <w:tc>
          <w:tcPr>
            <w:tcW w:w="329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纺织学院**党支部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预备党员，共计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**人；其中新生党员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**人。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41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总学时（不少于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16学时，其中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座谈交流、学习汇报占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8学时，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主题党日活动、实践锻炼占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6学时，结业考核占2学时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本学院所有参训学员是否已全部通过个人自学、专题辅导报告、座谈交流、学习汇报、主题党日活动、实践锻炼、结业考核等环节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是/否</w:t>
            </w:r>
          </w:p>
        </w:tc>
        <w:tc>
          <w:tcPr>
            <w:tcW w:w="47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若否，请写出未通过学员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</w:tr>
    </w:tbl>
    <w:p>
      <w:pPr>
        <w:ind w:left="-420" w:leftChars="-200"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基层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党委（党总支、直属党支部）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（签章）：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hMTllNTljNTdhYTAzN2MxYjk4Y2JhMjQ4NmVhMWUifQ=="/>
  </w:docVars>
  <w:rsids>
    <w:rsidRoot w:val="0AFA7117"/>
    <w:rsid w:val="0041296D"/>
    <w:rsid w:val="008141D0"/>
    <w:rsid w:val="01487061"/>
    <w:rsid w:val="053810BE"/>
    <w:rsid w:val="06654211"/>
    <w:rsid w:val="0AFA7117"/>
    <w:rsid w:val="0BA2208D"/>
    <w:rsid w:val="0DA10224"/>
    <w:rsid w:val="14B9773F"/>
    <w:rsid w:val="14C6141E"/>
    <w:rsid w:val="1B574618"/>
    <w:rsid w:val="1C045D72"/>
    <w:rsid w:val="1D550ECF"/>
    <w:rsid w:val="223B259E"/>
    <w:rsid w:val="25834B03"/>
    <w:rsid w:val="2D410C84"/>
    <w:rsid w:val="32C0264B"/>
    <w:rsid w:val="345E6CDD"/>
    <w:rsid w:val="349A5D02"/>
    <w:rsid w:val="34E139E2"/>
    <w:rsid w:val="456E4711"/>
    <w:rsid w:val="47A53813"/>
    <w:rsid w:val="4D1F46E6"/>
    <w:rsid w:val="4E6D1482"/>
    <w:rsid w:val="4F2872A6"/>
    <w:rsid w:val="546313AC"/>
    <w:rsid w:val="55F934FA"/>
    <w:rsid w:val="56787462"/>
    <w:rsid w:val="587753D7"/>
    <w:rsid w:val="58DF4D2A"/>
    <w:rsid w:val="65960E66"/>
    <w:rsid w:val="66C043ED"/>
    <w:rsid w:val="68307350"/>
    <w:rsid w:val="68AB4C28"/>
    <w:rsid w:val="6C9A45AC"/>
    <w:rsid w:val="73357F10"/>
    <w:rsid w:val="739F35DC"/>
    <w:rsid w:val="757C3BD5"/>
    <w:rsid w:val="7A432F13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221</Characters>
  <Lines>1</Lines>
  <Paragraphs>1</Paragraphs>
  <TotalTime>5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2020-09-01T06:16:00Z</dcterms:created>
  <dc:creator>王津</dc:creator>
  <cp:lastModifiedBy>晴儿</cp:lastModifiedBy>
  <dcterms:modified xsi:type="dcterms:W3CDTF">2024-09-10T02:14:47Z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9EB3A3C4E0434579B59A70080D22799B</vt:lpwstr>
  </property>
</Properties>
</file>