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B3FD2">
      <w:pPr>
        <w:jc w:val="center"/>
        <w:rPr>
          <w:rFonts w:ascii="宋体" w:hAnsi="宋体" w:eastAsia="宋体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天津工业大学第211期发展对</w:t>
      </w:r>
      <w:bookmarkStart w:id="2" w:name="_GoBack"/>
      <w:bookmarkEnd w:id="2"/>
      <w:r>
        <w:rPr>
          <w:rFonts w:hint="eastAsia" w:ascii="宋体" w:hAnsi="宋体" w:eastAsia="宋体"/>
          <w:b/>
          <w:bCs/>
          <w:sz w:val="28"/>
          <w:szCs w:val="28"/>
        </w:rPr>
        <w:t>象培训班集中授课辅导安排</w:t>
      </w:r>
    </w:p>
    <w:tbl>
      <w:tblPr>
        <w:tblStyle w:val="5"/>
        <w:tblpPr w:leftFromText="180" w:rightFromText="180" w:vertAnchor="page" w:horzAnchor="page" w:tblpX="1582" w:tblpY="2485"/>
        <w:tblW w:w="8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5"/>
        <w:gridCol w:w="3311"/>
        <w:gridCol w:w="1144"/>
        <w:gridCol w:w="1440"/>
      </w:tblGrid>
      <w:tr w14:paraId="6327F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815" w:type="dxa"/>
            <w:vAlign w:val="center"/>
          </w:tcPr>
          <w:p w14:paraId="4A06AC5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年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月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日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周四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eastAsia="zh-CN"/>
              </w:rPr>
              <w:t>）</w:t>
            </w:r>
          </w:p>
        </w:tc>
        <w:tc>
          <w:tcPr>
            <w:tcW w:w="3311" w:type="dxa"/>
            <w:vAlign w:val="center"/>
          </w:tcPr>
          <w:p w14:paraId="690383D7">
            <w:pPr>
              <w:jc w:val="center"/>
              <w:rPr>
                <w:rFonts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报告主题</w:t>
            </w:r>
          </w:p>
        </w:tc>
        <w:tc>
          <w:tcPr>
            <w:tcW w:w="1144" w:type="dxa"/>
            <w:vAlign w:val="center"/>
          </w:tcPr>
          <w:p w14:paraId="0AB3BF24">
            <w:pPr>
              <w:jc w:val="center"/>
              <w:rPr>
                <w:rFonts w:ascii="宋体" w:hAnsi="宋体" w:eastAsia="宋体"/>
                <w:b/>
                <w:bCs/>
                <w:sz w:val="24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主讲人</w:t>
            </w:r>
          </w:p>
        </w:tc>
        <w:tc>
          <w:tcPr>
            <w:tcW w:w="1440" w:type="dxa"/>
            <w:vAlign w:val="center"/>
          </w:tcPr>
          <w:p w14:paraId="4A0BCC0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地点</w:t>
            </w:r>
          </w:p>
        </w:tc>
      </w:tr>
      <w:tr w14:paraId="406BF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815" w:type="dxa"/>
            <w:vAlign w:val="center"/>
          </w:tcPr>
          <w:p w14:paraId="174217E0">
            <w:pPr>
              <w:jc w:val="center"/>
              <w:rPr>
                <w:rFonts w:ascii="宋体" w:hAnsi="宋体" w:eastAsia="宋体"/>
                <w:color w:val="auto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14: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0—15: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0</w:t>
            </w:r>
          </w:p>
        </w:tc>
        <w:tc>
          <w:tcPr>
            <w:tcW w:w="3311" w:type="dxa"/>
            <w:vAlign w:val="center"/>
          </w:tcPr>
          <w:p w14:paraId="4D4AD0B8">
            <w:pPr>
              <w:jc w:val="center"/>
              <w:rPr>
                <w:rFonts w:ascii="宋体" w:hAnsi="宋体" w:eastAsia="宋体"/>
                <w:color w:val="auto"/>
                <w:sz w:val="24"/>
                <w:szCs w:val="28"/>
              </w:rPr>
            </w:pPr>
            <w:bookmarkStart w:id="0" w:name="OLE_LINK4"/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党员的权利和义务</w:t>
            </w:r>
            <w:bookmarkEnd w:id="0"/>
          </w:p>
        </w:tc>
        <w:tc>
          <w:tcPr>
            <w:tcW w:w="1144" w:type="dxa"/>
            <w:vAlign w:val="center"/>
          </w:tcPr>
          <w:p w14:paraId="575A1855">
            <w:pPr>
              <w:jc w:val="center"/>
              <w:rPr>
                <w:rFonts w:ascii="宋体" w:hAnsi="宋体" w:eastAsia="宋体"/>
                <w:color w:val="auto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谷源</w:t>
            </w:r>
          </w:p>
        </w:tc>
        <w:tc>
          <w:tcPr>
            <w:tcW w:w="1440" w:type="dxa"/>
            <w:vMerge w:val="restart"/>
            <w:vAlign w:val="center"/>
          </w:tcPr>
          <w:p w14:paraId="608993E7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</w:p>
          <w:p w14:paraId="5F71EAB5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大学生活动中心礼堂</w:t>
            </w:r>
          </w:p>
          <w:p w14:paraId="661D2B3E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</w:p>
        </w:tc>
      </w:tr>
      <w:tr w14:paraId="0BEA5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2815" w:type="dxa"/>
            <w:vAlign w:val="center"/>
          </w:tcPr>
          <w:p w14:paraId="5D754689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0</w:t>
            </w:r>
            <w:r>
              <w:rPr>
                <w:rFonts w:ascii="宋体" w:hAnsi="宋体" w:eastAsia="宋体"/>
                <w:color w:val="auto"/>
                <w:sz w:val="24"/>
                <w:szCs w:val="28"/>
              </w:rPr>
              <w:t>—1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7: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20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360927A9">
            <w:pPr>
              <w:jc w:val="center"/>
              <w:rPr>
                <w:rFonts w:ascii="宋体" w:hAnsi="宋体" w:eastAsia="宋体" w:cstheme="minorBidi"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从两个务必到三个务必：中国共产党作风建设的精神密码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905FF9A">
            <w:pPr>
              <w:jc w:val="center"/>
              <w:rPr>
                <w:rFonts w:ascii="宋体" w:hAnsi="宋体" w:eastAsia="宋体" w:cstheme="minorBidi"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高德罡</w:t>
            </w:r>
          </w:p>
        </w:tc>
        <w:tc>
          <w:tcPr>
            <w:tcW w:w="1440" w:type="dxa"/>
            <w:vMerge w:val="continue"/>
            <w:shd w:val="clear" w:color="auto" w:fill="auto"/>
            <w:vAlign w:val="center"/>
          </w:tcPr>
          <w:p w14:paraId="2E1D1770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</w:p>
        </w:tc>
      </w:tr>
      <w:tr w14:paraId="350F8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815" w:type="dxa"/>
            <w:shd w:val="clear" w:color="auto" w:fill="auto"/>
            <w:vAlign w:val="center"/>
          </w:tcPr>
          <w:p w14:paraId="0C457527">
            <w:pPr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bookmarkStart w:id="1" w:name="OLE_LINK5"/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202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年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月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14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日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周四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eastAsia="zh-CN"/>
              </w:rPr>
              <w:t>）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32F65258">
            <w:pPr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报告主题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FCF0ED4">
            <w:pPr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</w:rPr>
              <w:t>主讲人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C87CDD5">
            <w:pPr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8"/>
                <w:lang w:val="en-US" w:eastAsia="zh-CN"/>
              </w:rPr>
              <w:t>地点</w:t>
            </w:r>
          </w:p>
        </w:tc>
      </w:tr>
      <w:tr w14:paraId="221AC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815" w:type="dxa"/>
            <w:vAlign w:val="center"/>
          </w:tcPr>
          <w:p w14:paraId="5B70A6A3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14: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0—15: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0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2E06985B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百年辉煌路 奋进新征程——中国共产党的发展历程与性质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2712C6B">
            <w:pPr>
              <w:jc w:val="center"/>
              <w:rPr>
                <w:rFonts w:hint="default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石晓霞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1B343CD8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</w:pPr>
          </w:p>
          <w:p w14:paraId="4386DA5C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大学生活动中心礼堂</w:t>
            </w:r>
          </w:p>
        </w:tc>
      </w:tr>
      <w:bookmarkEnd w:id="1"/>
      <w:tr w14:paraId="2DF03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815" w:type="dxa"/>
            <w:vAlign w:val="center"/>
          </w:tcPr>
          <w:p w14:paraId="2DD6489B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15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0</w:t>
            </w:r>
            <w:r>
              <w:rPr>
                <w:rFonts w:ascii="宋体" w:hAnsi="宋体" w:eastAsia="宋体"/>
                <w:color w:val="auto"/>
                <w:sz w:val="24"/>
                <w:szCs w:val="28"/>
              </w:rPr>
              <w:t>—1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7:</w:t>
            </w:r>
            <w:r>
              <w:rPr>
                <w:rFonts w:hint="eastAsia" w:ascii="宋体" w:hAnsi="宋体" w:eastAsia="宋体"/>
                <w:color w:val="auto"/>
                <w:sz w:val="24"/>
                <w:szCs w:val="28"/>
                <w:lang w:val="en-US" w:eastAsia="zh-CN"/>
              </w:rPr>
              <w:t>20</w:t>
            </w:r>
          </w:p>
        </w:tc>
        <w:tc>
          <w:tcPr>
            <w:tcW w:w="3311" w:type="dxa"/>
            <w:shd w:val="clear" w:color="auto" w:fill="auto"/>
            <w:vAlign w:val="center"/>
          </w:tcPr>
          <w:p w14:paraId="05B9E5C7">
            <w:pPr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 xml:space="preserve">端正入党动机 践行初心使命 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9A4C0E8">
            <w:pPr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4"/>
                <w:szCs w:val="28"/>
              </w:rPr>
              <w:t>刘伟</w:t>
            </w:r>
          </w:p>
        </w:tc>
        <w:tc>
          <w:tcPr>
            <w:tcW w:w="1440" w:type="dxa"/>
            <w:vMerge w:val="continue"/>
            <w:shd w:val="clear" w:color="auto" w:fill="auto"/>
            <w:vAlign w:val="center"/>
          </w:tcPr>
          <w:p w14:paraId="1053A5D4">
            <w:pPr>
              <w:jc w:val="center"/>
              <w:rPr>
                <w:rFonts w:hint="eastAsia" w:ascii="宋体" w:hAnsi="宋体" w:eastAsia="宋体"/>
                <w:color w:val="auto"/>
                <w:sz w:val="24"/>
                <w:szCs w:val="28"/>
              </w:rPr>
            </w:pPr>
          </w:p>
        </w:tc>
      </w:tr>
    </w:tbl>
    <w:p w14:paraId="16ED9127">
      <w:pPr>
        <w:rPr>
          <w:rFonts w:ascii="宋体" w:hAnsi="宋体" w:eastAsia="宋体"/>
        </w:rPr>
      </w:pPr>
    </w:p>
    <w:p w14:paraId="29F66E62">
      <w:pPr>
        <w:spacing w:line="360" w:lineRule="auto"/>
        <w:ind w:left="949" w:hanging="949" w:hangingChars="45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注意</w:t>
      </w:r>
      <w:r>
        <w:rPr>
          <w:rFonts w:ascii="宋体" w:hAnsi="宋体" w:eastAsia="宋体"/>
          <w:b/>
          <w:bCs/>
        </w:rPr>
        <w:t>：</w:t>
      </w:r>
    </w:p>
    <w:p w14:paraId="7C4F13E0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1、请各位发展对象</w:t>
      </w:r>
      <w:r>
        <w:rPr>
          <w:rFonts w:hint="eastAsia" w:ascii="宋体" w:hAnsi="宋体" w:eastAsia="宋体"/>
          <w:b/>
          <w:bCs/>
          <w:lang w:eastAsia="zh-CN"/>
        </w:rPr>
        <w:t>，</w:t>
      </w:r>
      <w:r>
        <w:rPr>
          <w:rFonts w:hint="eastAsia" w:ascii="宋体" w:hAnsi="宋体" w:eastAsia="宋体"/>
          <w:b/>
          <w:bCs/>
        </w:rPr>
        <w:t>注意课堂纪律，</w:t>
      </w:r>
      <w:r>
        <w:rPr>
          <w:rFonts w:hint="eastAsia" w:ascii="宋体" w:hAnsi="宋体" w:eastAsia="宋体"/>
          <w:b/>
          <w:bCs/>
          <w:lang w:val="en-US" w:eastAsia="zh-CN"/>
        </w:rPr>
        <w:t>上课认真听讲，不允许迟到早退</w:t>
      </w:r>
      <w:r>
        <w:rPr>
          <w:rFonts w:hint="eastAsia" w:ascii="宋体" w:hAnsi="宋体" w:eastAsia="宋体"/>
          <w:b/>
          <w:bCs/>
        </w:rPr>
        <w:t>；</w:t>
      </w:r>
    </w:p>
    <w:p w14:paraId="2800CAC5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2、课堂</w:t>
      </w:r>
      <w:r>
        <w:rPr>
          <w:rFonts w:hint="eastAsia" w:ascii="宋体" w:hAnsi="宋体" w:eastAsia="宋体"/>
          <w:b/>
          <w:bCs/>
        </w:rPr>
        <w:t>不允许携带电脑，</w:t>
      </w:r>
      <w:r>
        <w:rPr>
          <w:rFonts w:hint="eastAsia" w:ascii="宋体" w:hAnsi="宋体" w:eastAsia="宋体"/>
          <w:b/>
          <w:bCs/>
          <w:lang w:val="en-US" w:eastAsia="zh-CN"/>
        </w:rPr>
        <w:t>平板等，</w:t>
      </w:r>
      <w:r>
        <w:rPr>
          <w:rFonts w:hint="eastAsia" w:ascii="宋体" w:hAnsi="宋体" w:eastAsia="宋体"/>
          <w:b/>
          <w:bCs/>
        </w:rPr>
        <w:t>手机静音，不允许佩戴</w:t>
      </w:r>
      <w:r>
        <w:rPr>
          <w:rFonts w:hint="eastAsia" w:ascii="宋体" w:hAnsi="宋体" w:eastAsia="宋体"/>
          <w:b/>
          <w:bCs/>
          <w:lang w:val="en-US" w:eastAsia="zh-CN"/>
        </w:rPr>
        <w:t>蓝牙</w:t>
      </w:r>
      <w:r>
        <w:rPr>
          <w:rFonts w:hint="eastAsia" w:ascii="宋体" w:hAnsi="宋体" w:eastAsia="宋体"/>
          <w:b/>
          <w:bCs/>
        </w:rPr>
        <w:t>耳机；</w:t>
      </w:r>
    </w:p>
    <w:p w14:paraId="1B9F5A1B">
      <w:pPr>
        <w:numPr>
          <w:ilvl w:val="0"/>
          <w:numId w:val="0"/>
        </w:numPr>
        <w:spacing w:line="360" w:lineRule="auto"/>
        <w:ind w:firstLine="420" w:firstLineChars="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3、</w:t>
      </w:r>
      <w:r>
        <w:rPr>
          <w:rFonts w:hint="eastAsia" w:ascii="宋体" w:hAnsi="宋体" w:eastAsia="宋体"/>
          <w:b/>
          <w:bCs/>
        </w:rPr>
        <w:t>上课中间不允许来回走动；</w:t>
      </w:r>
    </w:p>
    <w:p w14:paraId="2349187B">
      <w:pPr>
        <w:numPr>
          <w:ilvl w:val="0"/>
          <w:numId w:val="0"/>
        </w:numPr>
        <w:spacing w:line="360" w:lineRule="auto"/>
        <w:ind w:firstLine="420" w:firstLineChars="0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  <w:lang w:val="en-US" w:eastAsia="zh-CN"/>
        </w:rPr>
        <w:t>4、请提前15分钟到场签到，签到由各自学院负责。</w:t>
      </w:r>
    </w:p>
    <w:p w14:paraId="590545D3"/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yYTc4NWRmNTNhYTI5NDA4NDA5ZjkzZDE3ZTc0M2IifQ=="/>
  </w:docVars>
  <w:rsids>
    <w:rsidRoot w:val="694F525C"/>
    <w:rsid w:val="001A145C"/>
    <w:rsid w:val="001B6BF9"/>
    <w:rsid w:val="001C01A3"/>
    <w:rsid w:val="001E7668"/>
    <w:rsid w:val="00204DBA"/>
    <w:rsid w:val="004B0999"/>
    <w:rsid w:val="007B3E2C"/>
    <w:rsid w:val="00884CCE"/>
    <w:rsid w:val="00A90F86"/>
    <w:rsid w:val="00A927C0"/>
    <w:rsid w:val="00CB53B2"/>
    <w:rsid w:val="00E04296"/>
    <w:rsid w:val="00E56B3E"/>
    <w:rsid w:val="00E86A06"/>
    <w:rsid w:val="00E97816"/>
    <w:rsid w:val="00F13ED3"/>
    <w:rsid w:val="017B11E4"/>
    <w:rsid w:val="01C42057"/>
    <w:rsid w:val="02954528"/>
    <w:rsid w:val="02AE00DE"/>
    <w:rsid w:val="0497579F"/>
    <w:rsid w:val="051A080C"/>
    <w:rsid w:val="05261148"/>
    <w:rsid w:val="059E1945"/>
    <w:rsid w:val="05CA098C"/>
    <w:rsid w:val="068E19BA"/>
    <w:rsid w:val="06A71DE0"/>
    <w:rsid w:val="06DD024B"/>
    <w:rsid w:val="07A133AA"/>
    <w:rsid w:val="07FA7FDF"/>
    <w:rsid w:val="08774E5E"/>
    <w:rsid w:val="08A92ADB"/>
    <w:rsid w:val="08B576D2"/>
    <w:rsid w:val="09EF09C1"/>
    <w:rsid w:val="0A201E99"/>
    <w:rsid w:val="0D7F02AE"/>
    <w:rsid w:val="0E0A778E"/>
    <w:rsid w:val="0E464928"/>
    <w:rsid w:val="0E690464"/>
    <w:rsid w:val="0FC85F3C"/>
    <w:rsid w:val="100E76C7"/>
    <w:rsid w:val="10150A56"/>
    <w:rsid w:val="10FD1C16"/>
    <w:rsid w:val="12905E55"/>
    <w:rsid w:val="133C40E3"/>
    <w:rsid w:val="13BD568C"/>
    <w:rsid w:val="13D36D3B"/>
    <w:rsid w:val="13DF07C8"/>
    <w:rsid w:val="13E7095B"/>
    <w:rsid w:val="14B827F3"/>
    <w:rsid w:val="166D339A"/>
    <w:rsid w:val="190C3220"/>
    <w:rsid w:val="1B1F09DB"/>
    <w:rsid w:val="1D6E79F7"/>
    <w:rsid w:val="1E276524"/>
    <w:rsid w:val="1FAD43D8"/>
    <w:rsid w:val="203E6B72"/>
    <w:rsid w:val="20C4005A"/>
    <w:rsid w:val="213E4B46"/>
    <w:rsid w:val="21A370AA"/>
    <w:rsid w:val="220646A2"/>
    <w:rsid w:val="223C00C4"/>
    <w:rsid w:val="223C6316"/>
    <w:rsid w:val="22DD3B12"/>
    <w:rsid w:val="23955CDE"/>
    <w:rsid w:val="239B4018"/>
    <w:rsid w:val="257A33DD"/>
    <w:rsid w:val="26A050C5"/>
    <w:rsid w:val="29805D7C"/>
    <w:rsid w:val="2A905451"/>
    <w:rsid w:val="2AD57308"/>
    <w:rsid w:val="2AE9690F"/>
    <w:rsid w:val="2B432B6E"/>
    <w:rsid w:val="2C7072E8"/>
    <w:rsid w:val="2D1D1C30"/>
    <w:rsid w:val="2F210D6D"/>
    <w:rsid w:val="2F6A001E"/>
    <w:rsid w:val="30A12166"/>
    <w:rsid w:val="3114010D"/>
    <w:rsid w:val="318C68B6"/>
    <w:rsid w:val="32425905"/>
    <w:rsid w:val="34C75F13"/>
    <w:rsid w:val="350C7DCA"/>
    <w:rsid w:val="35661288"/>
    <w:rsid w:val="357865E6"/>
    <w:rsid w:val="35BC1282"/>
    <w:rsid w:val="36A51E33"/>
    <w:rsid w:val="37021484"/>
    <w:rsid w:val="38E1459A"/>
    <w:rsid w:val="38EC5F48"/>
    <w:rsid w:val="3A0D1776"/>
    <w:rsid w:val="3A502507"/>
    <w:rsid w:val="3B653067"/>
    <w:rsid w:val="3BDD7DCA"/>
    <w:rsid w:val="3CC33464"/>
    <w:rsid w:val="3CE21B3C"/>
    <w:rsid w:val="3CF4186F"/>
    <w:rsid w:val="3D914A7D"/>
    <w:rsid w:val="3DF24001"/>
    <w:rsid w:val="3E1877DF"/>
    <w:rsid w:val="3E942C49"/>
    <w:rsid w:val="3F36616F"/>
    <w:rsid w:val="3F467B8E"/>
    <w:rsid w:val="3FA71B48"/>
    <w:rsid w:val="418E6AD5"/>
    <w:rsid w:val="43D146B8"/>
    <w:rsid w:val="43F67511"/>
    <w:rsid w:val="449B36F8"/>
    <w:rsid w:val="44E266AE"/>
    <w:rsid w:val="45F91CA4"/>
    <w:rsid w:val="46761547"/>
    <w:rsid w:val="478657BA"/>
    <w:rsid w:val="47DC187E"/>
    <w:rsid w:val="4832149E"/>
    <w:rsid w:val="483D40CA"/>
    <w:rsid w:val="49C10D2B"/>
    <w:rsid w:val="4A6B3B01"/>
    <w:rsid w:val="4B047121"/>
    <w:rsid w:val="4B0E3805"/>
    <w:rsid w:val="4C0D64AA"/>
    <w:rsid w:val="4C942727"/>
    <w:rsid w:val="4CEE49F9"/>
    <w:rsid w:val="4E6A7BE3"/>
    <w:rsid w:val="4E72444D"/>
    <w:rsid w:val="4F1E452A"/>
    <w:rsid w:val="4F8D13B6"/>
    <w:rsid w:val="4FAB04B3"/>
    <w:rsid w:val="4FB05ACA"/>
    <w:rsid w:val="4FD03A76"/>
    <w:rsid w:val="50F9524E"/>
    <w:rsid w:val="51A90A23"/>
    <w:rsid w:val="520E1852"/>
    <w:rsid w:val="530879CB"/>
    <w:rsid w:val="533E573E"/>
    <w:rsid w:val="53942949"/>
    <w:rsid w:val="54557A52"/>
    <w:rsid w:val="54752E3E"/>
    <w:rsid w:val="54C0055D"/>
    <w:rsid w:val="55415013"/>
    <w:rsid w:val="55807CEC"/>
    <w:rsid w:val="57544F8D"/>
    <w:rsid w:val="57610B9F"/>
    <w:rsid w:val="576412E8"/>
    <w:rsid w:val="579D4B86"/>
    <w:rsid w:val="5845667D"/>
    <w:rsid w:val="588A201B"/>
    <w:rsid w:val="59AC7302"/>
    <w:rsid w:val="59C275C0"/>
    <w:rsid w:val="5B24111A"/>
    <w:rsid w:val="5CED3EB9"/>
    <w:rsid w:val="5D005DFA"/>
    <w:rsid w:val="5E1B4A56"/>
    <w:rsid w:val="5F4F0E5B"/>
    <w:rsid w:val="5FC627A0"/>
    <w:rsid w:val="614222FA"/>
    <w:rsid w:val="6168477A"/>
    <w:rsid w:val="61A56253"/>
    <w:rsid w:val="62E23D94"/>
    <w:rsid w:val="632C3261"/>
    <w:rsid w:val="633F2F95"/>
    <w:rsid w:val="637F3F2C"/>
    <w:rsid w:val="640D5DE3"/>
    <w:rsid w:val="646F78AA"/>
    <w:rsid w:val="648669A1"/>
    <w:rsid w:val="65C34518"/>
    <w:rsid w:val="66511B7E"/>
    <w:rsid w:val="6655487D"/>
    <w:rsid w:val="66647A8B"/>
    <w:rsid w:val="679D64DC"/>
    <w:rsid w:val="67B850C4"/>
    <w:rsid w:val="687C4343"/>
    <w:rsid w:val="689A2A1B"/>
    <w:rsid w:val="68FC4F62"/>
    <w:rsid w:val="694F525C"/>
    <w:rsid w:val="69AE1F8B"/>
    <w:rsid w:val="6A401703"/>
    <w:rsid w:val="6A757612"/>
    <w:rsid w:val="6AE1287C"/>
    <w:rsid w:val="6B5E4C90"/>
    <w:rsid w:val="6D0B213A"/>
    <w:rsid w:val="6D7E290C"/>
    <w:rsid w:val="6ED26D8F"/>
    <w:rsid w:val="6F286FD3"/>
    <w:rsid w:val="6FE45B27"/>
    <w:rsid w:val="704D1304"/>
    <w:rsid w:val="71CA25C3"/>
    <w:rsid w:val="76B31878"/>
    <w:rsid w:val="7783749C"/>
    <w:rsid w:val="77935887"/>
    <w:rsid w:val="77EB3293"/>
    <w:rsid w:val="783B4A67"/>
    <w:rsid w:val="7986452E"/>
    <w:rsid w:val="7A2F1857"/>
    <w:rsid w:val="7ACE4ED2"/>
    <w:rsid w:val="7BA31D83"/>
    <w:rsid w:val="7BB0282A"/>
    <w:rsid w:val="7E64093C"/>
    <w:rsid w:val="7ED405DD"/>
    <w:rsid w:val="7F4738A3"/>
    <w:rsid w:val="7FF4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317</Characters>
  <Lines>2</Lines>
  <Paragraphs>1</Paragraphs>
  <TotalTime>36</TotalTime>
  <ScaleCrop>false</ScaleCrop>
  <LinksUpToDate>false</LinksUpToDate>
  <CharactersWithSpaces>320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2022-10-20T11:53:00Z</dcterms:created>
  <dc:creator>123</dc:creator>
  <cp:lastModifiedBy>裴蕾</cp:lastModifiedBy>
  <dcterms:modified xsi:type="dcterms:W3CDTF">2026-04-23T02:57:29Z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2285C3AB6FFB4636B18BB9A51E90DAA5_13</vt:lpwstr>
  </property>
  <property fmtid="{D5CDD505-2E9C-101B-9397-08002B2CF9AE}" pid="4" name="KSOTemplateDocerSaveRecord">
    <vt:lpwstr>eyJoZGlkIjoiMGM4MGY4M2RlZjQ3N2EzYTBkYTJjMDJiNTYxOWNhYjIiLCJ1c2VySWQiOiIxNzA5OTMzNjQyIn0=</vt:lpwstr>
  </property>
</Properties>
</file>